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43FE6178" w:rsidR="00F329AC" w:rsidRPr="004B10A8" w:rsidRDefault="008213A7" w:rsidP="004B10A8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Nyala" w:hAnsi="Nyala" w:cs="Segoe UI"/>
          <w:b/>
          <w:bCs/>
          <w:sz w:val="20"/>
          <w:szCs w:val="20"/>
        </w:rPr>
      </w:pP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በቲ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ቐረብ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ኣማራፂ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ገምጋም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ኣቢልኻ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ቐፃልነት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ዘለዎ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ንወለዲ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ተምሃሮ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ብዛዕባ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ምምዕባል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ኽልእለት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ቛንቋ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እንግሊዝኛ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ዝግበር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b/>
          <w:bCs/>
          <w:sz w:val="20"/>
          <w:szCs w:val="20"/>
          <w:lang w:val="ti-ET"/>
        </w:rPr>
        <w:t>ኣፍልጦ</w:t>
      </w:r>
      <w:r w:rsidR="00962B20" w:rsidRPr="004B10A8">
        <w:rPr>
          <w:rFonts w:ascii="Nyala" w:hAnsi="Nyala" w:cs="Segoe UI"/>
          <w:sz w:val="20"/>
          <w:szCs w:val="20"/>
          <w:lang w:val="ti-ET"/>
        </w:rPr>
        <w:br/>
      </w:r>
    </w:p>
    <w:p w14:paraId="3E70DAF2" w14:textId="77777777" w:rsidR="00FB61A6" w:rsidRDefault="00FB61A6" w:rsidP="00FB61A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  <w:lang w:val="ti-ET"/>
        </w:rPr>
      </w:pP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ሽም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ተምሃራይ፡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___________________________________________________</w:t>
      </w:r>
      <w:r>
        <w:rPr>
          <w:rFonts w:ascii="Nyala" w:hAnsi="Nyala" w:cs="Segoe UI"/>
          <w:sz w:val="20"/>
          <w:szCs w:val="20"/>
        </w:rPr>
        <w:t>__________________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_      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ዕለት፦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sz w:val="20"/>
          <w:szCs w:val="20"/>
          <w:lang w:val="ti-ET"/>
        </w:rPr>
        <w:t>_______________________________________</w:t>
      </w:r>
    </w:p>
    <w:p w14:paraId="0A8C5CF2" w14:textId="77777777" w:rsidR="00FB61A6" w:rsidRPr="00065B18" w:rsidRDefault="00FB61A6" w:rsidP="00FB61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(Date)</w:t>
      </w:r>
    </w:p>
    <w:p w14:paraId="4B48752A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br/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Ebrima" w:hAnsi="Ebrima" w:cs="Ebrima"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____________________________________________________ 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ክልላዊ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</w:t>
      </w:r>
    </w:p>
    <w:p w14:paraId="35C3B60F" w14:textId="77777777" w:rsidR="00FB61A6" w:rsidRPr="00206141" w:rsidRDefault="00FB61A6" w:rsidP="00FB61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(School District)</w:t>
      </w:r>
    </w:p>
    <w:p w14:paraId="6AD52151" w14:textId="77777777" w:rsidR="009E7476" w:rsidRPr="004B10A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49345A0" w14:textId="77777777" w:rsidR="005D7A25" w:rsidRPr="004B10A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ዝተኸበርክን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ዝተኸበርኩምን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ወለዲ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መጉዚ</w:t>
      </w:r>
      <w:r w:rsidRPr="004B10A8">
        <w:rPr>
          <w:rFonts w:ascii="Nyala" w:hAnsi="Nyala" w:cs="Segoe UI"/>
          <w:sz w:val="20"/>
          <w:szCs w:val="20"/>
          <w:lang w:val="ti-ET"/>
        </w:rPr>
        <w:t>/</w:t>
      </w:r>
      <w:r w:rsidRPr="004B10A8">
        <w:rPr>
          <w:rFonts w:ascii="Ebrima" w:hAnsi="Ebrima" w:cs="Ebrima"/>
          <w:sz w:val="20"/>
          <w:szCs w:val="20"/>
          <w:lang w:val="ti-ET"/>
        </w:rPr>
        <w:t>ት፣</w:t>
      </w:r>
    </w:p>
    <w:p w14:paraId="70E2D1A1" w14:textId="77777777" w:rsidR="005D7A25" w:rsidRPr="004B10A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1268D07" w14:textId="77777777" w:rsidR="008213A7" w:rsidRPr="00AB55F2" w:rsidRDefault="008213A7" w:rsidP="008213A7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b/>
          <w:bCs/>
          <w:sz w:val="20"/>
          <w:szCs w:val="20"/>
        </w:rPr>
      </w:pPr>
      <w:r w:rsidRPr="00AB55F2">
        <w:rPr>
          <w:rFonts w:ascii="Ebrima" w:hAnsi="Ebrima" w:cs="Ebrima"/>
          <w:sz w:val="20"/>
          <w:szCs w:val="20"/>
          <w:lang w:val="ti-ET"/>
        </w:rPr>
        <w:t>ውሉድካ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ኣብቲ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በ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YEAR</w:t>
      </w:r>
      <w:r w:rsidRPr="00AB55F2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ዓመቱ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ዝወሃብ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ትምህርታዊ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ኣገልግሎት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ምዕባለ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ኽእለት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ቛንቋ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እንግሊዝኛ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ብቑዕ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ኰይኑ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ኣሎ።</w:t>
      </w:r>
      <w:r w:rsidRPr="00AB55F2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ውላድካ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እስካብ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መንግስታዊ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ኣፍልጦ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ዝህቦ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ብቅዓት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ኽእለት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ቋንቋ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እንግልዝኛ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ዝውንን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ቐፃልነት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ዘለዎ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ናይ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ምዘና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ኣገልግሎት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ክረክብ</w:t>
      </w:r>
      <w:r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Pr="00AB55F2">
        <w:rPr>
          <w:rFonts w:ascii="Ebrima" w:hAnsi="Ebrima" w:cs="Ebrima"/>
          <w:sz w:val="20"/>
          <w:szCs w:val="20"/>
          <w:lang w:val="ti-ET"/>
        </w:rPr>
        <w:t>ኢዩ።</w:t>
      </w:r>
    </w:p>
    <w:p w14:paraId="0EFD101A" w14:textId="77777777" w:rsidR="008213A7" w:rsidRPr="00AB55F2" w:rsidRDefault="008213A7" w:rsidP="008213A7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5"/>
        <w:gridCol w:w="1090"/>
      </w:tblGrid>
      <w:tr w:rsidR="008213A7" w:rsidRPr="00AB55F2" w14:paraId="36997F27" w14:textId="77777777" w:rsidTr="008213A7">
        <w:trPr>
          <w:jc w:val="center"/>
        </w:trPr>
        <w:tc>
          <w:tcPr>
            <w:tcW w:w="4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5F5EA9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WIDA ACCESS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ን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ELLs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FBE400" w14:textId="77777777" w:rsidR="008213A7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ሓፈሻዊ</w:t>
            </w:r>
          </w:p>
          <w:p w14:paraId="6EBF291F" w14:textId="191AC459" w:rsidR="00FB61A6" w:rsidRPr="00FB61A6" w:rsidRDefault="00FB61A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(Overall)</w:t>
            </w:r>
          </w:p>
        </w:tc>
      </w:tr>
      <w:tr w:rsidR="008213A7" w:rsidRPr="00AB55F2" w14:paraId="43E53222" w14:textId="77777777" w:rsidTr="008213A7">
        <w:trPr>
          <w:jc w:val="center"/>
        </w:trPr>
        <w:tc>
          <w:tcPr>
            <w:tcW w:w="4695" w:type="dxa"/>
            <w:tcBorders>
              <w:top w:val="single" w:sz="12" w:space="0" w:color="auto"/>
            </w:tcBorders>
          </w:tcPr>
          <w:p w14:paraId="39AFBC6E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ናይ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ውሉድካ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ናይ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ቀረባ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እዋን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ነጥቢ</w:t>
            </w:r>
          </w:p>
          <w:p w14:paraId="25DCA9D2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1D6B994F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</w:p>
        </w:tc>
      </w:tr>
      <w:tr w:rsidR="008213A7" w:rsidRPr="00AB55F2" w14:paraId="3A8442C8" w14:textId="77777777" w:rsidTr="008213A7">
        <w:trPr>
          <w:jc w:val="center"/>
        </w:trPr>
        <w:tc>
          <w:tcPr>
            <w:tcW w:w="4695" w:type="dxa"/>
            <w:shd w:val="clear" w:color="auto" w:fill="D9D9D9" w:themeFill="background1" w:themeFillShade="D9"/>
          </w:tcPr>
          <w:p w14:paraId="4AC1124D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ካብ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መውዓሊ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ህፃናት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እስካብ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ቀዳማይ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ክፍሊ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ዝውሃብ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ናይ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መሰነይታ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ኣገልግሎት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ንምርካብ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ከመዝግቦ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ዝግበኦ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ነጥቢ፡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>-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6BE7E68B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>4.0</w:t>
            </w:r>
          </w:p>
        </w:tc>
      </w:tr>
      <w:tr w:rsidR="008213A7" w:rsidRPr="00AB55F2" w14:paraId="16B0F49C" w14:textId="77777777" w:rsidTr="008213A7">
        <w:trPr>
          <w:jc w:val="center"/>
        </w:trPr>
        <w:tc>
          <w:tcPr>
            <w:tcW w:w="4695" w:type="dxa"/>
            <w:shd w:val="clear" w:color="auto" w:fill="BFBFBF" w:themeFill="background1" w:themeFillShade="BF"/>
          </w:tcPr>
          <w:p w14:paraId="7F02B5DD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ካብ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2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ይ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>-12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ተ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ክፍሊ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ናይ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መሰነይቲ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ኣገልግሎታት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ንኽወስዱ፤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ተማሃራይ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ከመዝግብኦ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ዝግብኦ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ነጥቢ፡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>-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2607DCDE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>4.7</w:t>
            </w:r>
          </w:p>
        </w:tc>
      </w:tr>
    </w:tbl>
    <w:p w14:paraId="5500ACF1" w14:textId="77777777" w:rsidR="00C93988" w:rsidRPr="004B10A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3D996566" w14:textId="77777777" w:rsidR="008213A7" w:rsidRPr="00AB55F2" w:rsidRDefault="005A2A28" w:rsidP="008213A7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ዓላማ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ምምዕባል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ንተምሃሮ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በቲ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ኣቢልኻ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ምዝራብ፣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ምድማፅ፣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ምንባብን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ምፅሓፍን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ንምሃብ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ስታንዳርድ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ንምምላእን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ደረጃ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ንምውሳኽን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ንምምረቓን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ኪሕግዞ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  <w:r w:rsidR="008213A7">
        <w:rPr>
          <w:rFonts w:ascii="Ebrima" w:hAnsi="Ebrima" w:cs="Ebrima"/>
          <w:sz w:val="20"/>
          <w:szCs w:val="20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ውሉድካ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ኣብ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ናይ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ክልላውን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ሃገራውን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ገምጋም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ተመርኲሱ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ናይ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ክፍሊ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ኣካዳምያዊ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መለክዒታት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ኣብ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ምምላእ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ብኸመይ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ይዓቢ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ኸም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ዘሎ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 xml:space="preserve"> </w:t>
      </w:r>
      <w:r w:rsidR="008213A7" w:rsidRPr="00AB55F2">
        <w:rPr>
          <w:rFonts w:ascii="Ebrima" w:hAnsi="Ebrima" w:cs="Ebrima"/>
          <w:sz w:val="20"/>
          <w:szCs w:val="20"/>
          <w:lang w:val="ti-ET"/>
        </w:rPr>
        <w:t>እንሆ፡</w:t>
      </w:r>
      <w:r w:rsidR="008213A7" w:rsidRPr="00AB55F2">
        <w:rPr>
          <w:rFonts w:ascii="Nyala" w:hAnsi="Nyala" w:cs="Segoe UI"/>
          <w:sz w:val="20"/>
          <w:szCs w:val="20"/>
          <w:lang w:val="ti-ET"/>
        </w:rPr>
        <w:t>-</w:t>
      </w:r>
    </w:p>
    <w:p w14:paraId="40D3C13D" w14:textId="77777777" w:rsidR="008213A7" w:rsidRPr="00AB55F2" w:rsidRDefault="008213A7" w:rsidP="008213A7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498"/>
        <w:gridCol w:w="1498"/>
        <w:gridCol w:w="1499"/>
      </w:tblGrid>
      <w:tr w:rsidR="008213A7" w:rsidRPr="00AB55F2" w14:paraId="3045182D" w14:textId="77777777" w:rsidTr="0047335E">
        <w:trPr>
          <w:jc w:val="center"/>
        </w:trPr>
        <w:tc>
          <w:tcPr>
            <w:tcW w:w="2520" w:type="dxa"/>
          </w:tcPr>
          <w:p w14:paraId="16A90A11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860BCC3" w14:textId="77777777" w:rsidR="008213A7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sz w:val="20"/>
                <w:szCs w:val="20"/>
                <w:lang w:val="ti-ET"/>
              </w:rPr>
            </w:pP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ናብ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ስታንዳርድ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ምቕራብ</w:t>
            </w:r>
          </w:p>
          <w:p w14:paraId="6DF3FDE6" w14:textId="3CD30BF8" w:rsidR="00FB61A6" w:rsidRPr="00FB61A6" w:rsidRDefault="00FB61A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Segoe UI"/>
                <w:sz w:val="20"/>
                <w:szCs w:val="20"/>
              </w:rPr>
            </w:pPr>
            <w:r w:rsidRPr="00FB61A6">
              <w:rPr>
                <w:rFonts w:ascii="Ebrima" w:hAnsi="Ebrima" w:cs="Segoe UI"/>
                <w:sz w:val="20"/>
                <w:szCs w:val="20"/>
              </w:rPr>
              <w:t>(Approaching Standard)</w:t>
            </w:r>
          </w:p>
        </w:tc>
        <w:tc>
          <w:tcPr>
            <w:tcW w:w="1498" w:type="dxa"/>
          </w:tcPr>
          <w:p w14:paraId="2EB75B76" w14:textId="77777777" w:rsidR="008213A7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sz w:val="20"/>
                <w:szCs w:val="20"/>
                <w:lang w:val="ti-ET"/>
              </w:rPr>
            </w:pP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ምምላእ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ስታንዳርድ</w:t>
            </w:r>
          </w:p>
          <w:p w14:paraId="44604496" w14:textId="1191D68C" w:rsidR="00FB61A6" w:rsidRPr="00FB61A6" w:rsidRDefault="00FB61A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Segoe UI"/>
                <w:sz w:val="20"/>
                <w:szCs w:val="20"/>
              </w:rPr>
            </w:pPr>
            <w:r w:rsidRPr="00FB61A6">
              <w:rPr>
                <w:rFonts w:ascii="Ebrima" w:hAnsi="Ebrima" w:cs="Segoe UI"/>
                <w:sz w:val="20"/>
                <w:szCs w:val="20"/>
              </w:rPr>
              <w:t>(Meeting Standard)</w:t>
            </w:r>
          </w:p>
        </w:tc>
        <w:tc>
          <w:tcPr>
            <w:tcW w:w="1499" w:type="dxa"/>
          </w:tcPr>
          <w:p w14:paraId="161EF720" w14:textId="77777777" w:rsidR="008213A7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sz w:val="20"/>
                <w:szCs w:val="20"/>
                <w:lang w:val="ti-ET"/>
              </w:rPr>
            </w:pP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ዕዙዝ</w:t>
            </w:r>
            <w:r w:rsidRPr="00AB55F2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sz w:val="20"/>
                <w:szCs w:val="20"/>
                <w:lang w:val="ti-ET"/>
              </w:rPr>
              <w:t>ስታንዳርድ</w:t>
            </w:r>
          </w:p>
          <w:p w14:paraId="0DC57F8D" w14:textId="77777777" w:rsidR="00FB61A6" w:rsidRDefault="00FB61A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sz w:val="20"/>
                <w:szCs w:val="20"/>
                <w:lang w:val="ti-ET"/>
              </w:rPr>
            </w:pPr>
          </w:p>
          <w:p w14:paraId="3C33F4DA" w14:textId="47B0059C" w:rsidR="00FB61A6" w:rsidRPr="00FB61A6" w:rsidRDefault="00FB61A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>
              <w:rPr>
                <w:rFonts w:ascii="Ebrima" w:hAnsi="Ebrima" w:cs="Ebrima"/>
                <w:sz w:val="20"/>
                <w:szCs w:val="20"/>
              </w:rPr>
              <w:t>(Exceeding Standard)</w:t>
            </w:r>
          </w:p>
        </w:tc>
      </w:tr>
      <w:tr w:rsidR="008213A7" w:rsidRPr="00AB55F2" w14:paraId="62C2C063" w14:textId="77777777" w:rsidTr="0047335E">
        <w:trPr>
          <w:jc w:val="center"/>
        </w:trPr>
        <w:tc>
          <w:tcPr>
            <w:tcW w:w="2520" w:type="dxa"/>
          </w:tcPr>
          <w:p w14:paraId="073BC508" w14:textId="77777777" w:rsidR="008213A7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ጥበብ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ቋንቋ</w:t>
            </w:r>
            <w:r w:rsidRPr="00AB55F2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እንግሊዝኛ</w:t>
            </w:r>
          </w:p>
          <w:p w14:paraId="65BD4D0A" w14:textId="666A666D" w:rsidR="00FB61A6" w:rsidRPr="00FB61A6" w:rsidRDefault="00FB61A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(English Language Arts)</w:t>
            </w:r>
          </w:p>
        </w:tc>
        <w:tc>
          <w:tcPr>
            <w:tcW w:w="1498" w:type="dxa"/>
          </w:tcPr>
          <w:p w14:paraId="2A41588B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7EE9328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6902406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</w:tr>
      <w:tr w:rsidR="008213A7" w:rsidRPr="00AB55F2" w14:paraId="272B7026" w14:textId="77777777" w:rsidTr="0047335E">
        <w:trPr>
          <w:jc w:val="center"/>
        </w:trPr>
        <w:tc>
          <w:tcPr>
            <w:tcW w:w="2520" w:type="dxa"/>
          </w:tcPr>
          <w:p w14:paraId="5E7AB5F7" w14:textId="77777777" w:rsidR="008213A7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AB55F2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ሒሳብ</w:t>
            </w:r>
          </w:p>
          <w:p w14:paraId="645B775F" w14:textId="360EF108" w:rsidR="00FB61A6" w:rsidRPr="00FB61A6" w:rsidRDefault="00FB61A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Segoe UI"/>
                <w:b/>
                <w:bCs/>
                <w:sz w:val="20"/>
                <w:szCs w:val="20"/>
              </w:rPr>
            </w:pPr>
            <w:r w:rsidRPr="00FB61A6">
              <w:rPr>
                <w:rFonts w:ascii="Ebrima" w:hAnsi="Ebrima" w:cs="Segoe UI"/>
                <w:b/>
                <w:bCs/>
                <w:sz w:val="20"/>
                <w:szCs w:val="20"/>
              </w:rPr>
              <w:t>(Mathematics)</w:t>
            </w:r>
          </w:p>
        </w:tc>
        <w:tc>
          <w:tcPr>
            <w:tcW w:w="1498" w:type="dxa"/>
          </w:tcPr>
          <w:p w14:paraId="23FF5673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15A43293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734FF1A" w14:textId="77777777" w:rsidR="008213A7" w:rsidRPr="00AB55F2" w:rsidRDefault="008213A7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</w:tr>
    </w:tbl>
    <w:p w14:paraId="685072B2" w14:textId="487A2444" w:rsidR="009E7476" w:rsidRPr="008213A7" w:rsidRDefault="009E7476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71D5DFF2" w14:textId="77777777" w:rsidR="00B62172" w:rsidRPr="004B10A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590E87AD" w14:textId="44CB13FF" w:rsidR="009E7476" w:rsidRPr="004B10A8" w:rsidRDefault="009E7476" w:rsidP="009E747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ዓላማ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ብውልቂ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ዚጥቀመሉ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504 </w:t>
      </w:r>
      <w:r w:rsidRPr="004B10A8">
        <w:rPr>
          <w:rFonts w:ascii="Ebrima" w:hAnsi="Ebrima" w:cs="Ebrima"/>
          <w:sz w:val="20"/>
          <w:szCs w:val="20"/>
          <w:lang w:val="ti-ET"/>
        </w:rPr>
        <w:t>ሸቶ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ንምውቃዕ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ዚምልከቶም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ሰራሕተኛታት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ኪተሓባበር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</w:p>
    <w:p w14:paraId="3328F0AE" w14:textId="77777777" w:rsidR="009E7476" w:rsidRPr="004B10A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03E644CD" w14:textId="5EB8D005" w:rsidR="009E7476" w:rsidRPr="004B10A8" w:rsidRDefault="00072C1F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መብዛሕትኦም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ተመሃሮ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ውሽጢ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4B10A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ብዕዉት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መገዲ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ይወጹ።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ወጹ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ኣድላዪ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ዀይኑ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ተወሳኺ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ኣካዳምያዊ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ደገፍን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ንምሃብ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ኣሰራርሓ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ምቍጽጻር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ክቕጽል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</w:p>
    <w:p w14:paraId="3651908A" w14:textId="77777777" w:rsidR="009E7476" w:rsidRPr="004B10A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4F28D2D" w14:textId="77777777" w:rsidR="00D66782" w:rsidRPr="004B10A8" w:rsidRDefault="00D66782" w:rsidP="00D6678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ነቶም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ኣውራጃና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ዝካፈሉ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ተማሃሮ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ትጽቢት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ዝግበረሉ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4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ምረቓ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%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ምረቓ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ከኣ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%.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</w:p>
    <w:p w14:paraId="606E42A9" w14:textId="77777777" w:rsidR="009C22CB" w:rsidRPr="004B10A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F56767E" w14:textId="77777777" w:rsidR="00D94B77" w:rsidRPr="004B10A8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ውላድኻ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ንጡፍ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ተሳተፊ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ኽትከውን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ነተባብዓካ።</w:t>
      </w:r>
      <w:r w:rsidRPr="004B10A8">
        <w:rPr>
          <w:rStyle w:val="normaltextrun"/>
          <w:rFonts w:ascii="Nyala" w:hAnsi="Nyala" w:cs="Nyala"/>
          <w:sz w:val="20"/>
          <w:szCs w:val="20"/>
          <w:lang w:val="ti-ET"/>
        </w:rPr>
        <w:t> 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መሰል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ኣሎካ፦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4AB2FF33" w14:textId="53CB533C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ዕቤት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ውሉድካን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ኣካዳምያዊ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ዕቤትን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ንምምይያጥ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ስሩዕ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ኣኼባታት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ኪግበረልካ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ምሕታት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ኢኻ።</w:t>
      </w:r>
    </w:p>
    <w:p w14:paraId="74A7E7D1" w14:textId="2FBB3546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ተኻኢሉ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ካልእ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ክትሓትት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55B2FAEA" w14:textId="5C1F6B17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lastRenderedPageBreak/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ዝወሃብ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ምሕዳግ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(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ነቲ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ዓመታዊ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WIDA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ክወስድ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ትጽቢት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ክግበረሉ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ምሕዳግ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ተወሳኺ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ሓበሬታ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ደሊኻ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በጃኻ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ትምህርትኻ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ኣውራጃኻ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ተራኸብ።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>)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63A94119" w14:textId="77777777" w:rsidR="008213A7" w:rsidRPr="004B10A8" w:rsidRDefault="008213A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</w:p>
    <w:p w14:paraId="7C44B540" w14:textId="34FD3775" w:rsidR="003578EA" w:rsidRPr="004B10A8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ዚስዕብ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ኣብያተ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ትምህርትና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ይርከብ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ተመዝጊቡ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ኣሎ፦</w:t>
      </w:r>
    </w:p>
    <w:p w14:paraId="4CDC04C3" w14:textId="0FC22EA5" w:rsidR="009215C9" w:rsidRPr="004B10A8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4B10A8">
        <w:rPr>
          <w:rFonts w:ascii="Nyala" w:hAnsi="Nyala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4B10A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592DE02C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bCs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ክልቲኣዊ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ቋንቋ፦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ብክልተ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ብሓደ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ወገን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</w:t>
      </w:r>
      <w:r w:rsidRPr="00206141">
        <w:rPr>
          <w:rFonts w:ascii="Ebrima" w:hAnsi="Ebrima" w:cs="Segoe UI"/>
          <w:b/>
          <w:bCs/>
          <w:sz w:val="20"/>
          <w:szCs w:val="20"/>
        </w:rPr>
        <w:t>(Two-way or One-way Dual Language)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እንተነኣሰ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50%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ካብኡ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ንላዕሊ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ዚኸውን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ካልእ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ቋንቋን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ይበሃው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እዩ።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 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ኣጸደ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- </w:t>
      </w:r>
      <w:r w:rsidRPr="004B10A8">
        <w:rPr>
          <w:rFonts w:ascii="Ebrima" w:hAnsi="Ebrima" w:cs="Ebrima"/>
          <w:sz w:val="20"/>
          <w:szCs w:val="20"/>
          <w:lang w:val="ti-ET"/>
        </w:rPr>
        <w:t>ሕጻናት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ዝጅምር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ክሳዕ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ማእከላይ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ካልኣይ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ደረጃ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ኸዓ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ብኽልተ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ብኽልተ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ምሉእ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ብምሉእ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ምምሃዝ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የማዕብል።</w:t>
      </w:r>
    </w:p>
    <w:p w14:paraId="4FFDE7E4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5AB5E733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ዘንጊዖም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ንዝወፅኡ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</w:t>
      </w:r>
      <w:r w:rsidRPr="00206141">
        <w:rPr>
          <w:rFonts w:ascii="Ebrima" w:hAnsi="Ebrima" w:cs="Segoe UI"/>
          <w:b/>
          <w:bCs/>
          <w:sz w:val="20"/>
          <w:szCs w:val="20"/>
        </w:rPr>
        <w:t>(Late-Exit Transitional Bilingual)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ዳሕረዋይ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ነቲ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ንምድጋፍ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ተማሃራይ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ከም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መሰረት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ገይሩ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ዝጥቀመሉ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መብዛሕትኡ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ግዜ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90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ሚእታዊት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መባእታዊ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ኵሉ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ማእከላይ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ደረጃ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ኽሳዕ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ብሜላ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ይውስኽ።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</w:p>
    <w:p w14:paraId="0F737369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5B1F3B7D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መሰጋግሮኣዊ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-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ልሳን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ብኣግኡ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-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ምውጻእ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>
        <w:rPr>
          <w:rFonts w:ascii="Nyala" w:hAnsi="Nyala" w:cs="Segoe UI"/>
          <w:b/>
          <w:bCs/>
          <w:sz w:val="20"/>
          <w:szCs w:val="20"/>
        </w:rPr>
        <w:t xml:space="preserve"> (</w:t>
      </w:r>
      <w:r w:rsidRPr="00206141">
        <w:rPr>
          <w:rFonts w:ascii="Ebrima" w:hAnsi="Ebrima" w:cs="Segoe UI"/>
          <w:b/>
          <w:bCs/>
          <w:sz w:val="20"/>
          <w:szCs w:val="20"/>
        </w:rPr>
        <w:t>Early-Exit Transitional Bilingual</w:t>
      </w:r>
      <w:r>
        <w:rPr>
          <w:rFonts w:ascii="Nyala" w:hAnsi="Nyala" w:cs="Segoe UI"/>
          <w:b/>
          <w:bCs/>
          <w:sz w:val="20"/>
          <w:szCs w:val="20"/>
        </w:rPr>
        <w:t>)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: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ነቲ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ተማሃራይ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ንምዕባለ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ንምድጋፍ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ከም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መሰረት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ገይሩ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ዝጥቀመሉ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መብዛሕትኡ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ግዜ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90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ሚእታዊት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መባእታዊ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ኵሉ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መምርሒታት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ውሽጢ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ኣርባዕተ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ክሳዕ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ድማ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ብሜላ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ይውስኽ።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</w:p>
    <w:p w14:paraId="583A1B07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82BB59B" w14:textId="77777777" w:rsidR="00FB61A6" w:rsidRPr="004B10A8" w:rsidRDefault="00FB61A6" w:rsidP="00FB61A6">
      <w:pPr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 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ዘለዎ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ሸለብ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)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መምርሒ</w:t>
      </w:r>
      <w:r>
        <w:rPr>
          <w:rFonts w:ascii="Ebrima" w:hAnsi="Ebrima" w:cs="Ebrima"/>
          <w:b/>
          <w:bCs/>
          <w:sz w:val="20"/>
          <w:szCs w:val="20"/>
        </w:rPr>
        <w:t xml:space="preserve"> (Content-Based Instruction)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እተመስረተ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(CBI)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"</w:t>
      </w:r>
      <w:r w:rsidRPr="004B10A8">
        <w:rPr>
          <w:rFonts w:ascii="Ebrima" w:hAnsi="Ebrima" w:cs="Ebrima"/>
          <w:sz w:val="20"/>
          <w:szCs w:val="20"/>
          <w:lang w:val="ti-ET"/>
        </w:rPr>
        <w:t>ጸምበለል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" </w:t>
      </w:r>
      <w:r w:rsidRPr="004B10A8">
        <w:rPr>
          <w:rFonts w:ascii="Ebrima" w:hAnsi="Ebrima" w:cs="Ebrima"/>
          <w:sz w:val="20"/>
          <w:szCs w:val="20"/>
          <w:lang w:val="ti-ET"/>
        </w:rPr>
        <w:t>ዚብል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ብብዙሕ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ክፍልታት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ዚመሃሩ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ተመሃሮ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ዚውዕል።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ንጹር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(ELD) </w:t>
      </w:r>
      <w:r w:rsidRPr="004B10A8">
        <w:rPr>
          <w:rFonts w:ascii="Ebrima" w:hAnsi="Ebrima" w:cs="Ebrima"/>
          <w:sz w:val="20"/>
          <w:szCs w:val="20"/>
          <w:lang w:val="ti-ET"/>
        </w:rPr>
        <w:t>ከምኡውን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ክፍሊ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ኣካዳምያዊ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በቶም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ፍሉያት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ዝሰልጠኑ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መምህራን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ዝቐርብ።</w:t>
      </w:r>
    </w:p>
    <w:p w14:paraId="4FE2E1E3" w14:textId="77777777" w:rsidR="00FB61A6" w:rsidRPr="004B10A8" w:rsidRDefault="00FB61A6" w:rsidP="00FB61A6">
      <w:pPr>
        <w:spacing w:after="0" w:line="240" w:lineRule="auto"/>
        <w:ind w:right="-180"/>
        <w:rPr>
          <w:rFonts w:ascii="Nyala" w:hAnsi="Nyala" w:cs="Segoe UI"/>
          <w:strike/>
          <w:sz w:val="20"/>
          <w:szCs w:val="20"/>
        </w:rPr>
      </w:pPr>
    </w:p>
    <w:p w14:paraId="4E008E7E" w14:textId="77777777" w:rsidR="00FB61A6" w:rsidRPr="004B10A8" w:rsidRDefault="00FB61A6" w:rsidP="00FB61A6">
      <w:pPr>
        <w:spacing w:after="0" w:line="240" w:lineRule="auto"/>
        <w:ind w:right="-180"/>
        <w:rPr>
          <w:rFonts w:ascii="Nyala" w:hAnsi="Nyala" w:cs="Segoe UI"/>
          <w:b/>
          <w:bCs/>
          <w:color w:val="000000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>_____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ሓጋዚ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ምዱብ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>
        <w:rPr>
          <w:rFonts w:ascii="Ebrima" w:hAnsi="Ebrima" w:cs="Ebrima"/>
          <w:b/>
          <w:bCs/>
          <w:sz w:val="20"/>
          <w:szCs w:val="20"/>
        </w:rPr>
        <w:t xml:space="preserve"> (Supportive Mainstream)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እቶም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ሞዴል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ደገፍ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ተዋሳእቲ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ዘለዉ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ተማሃሮ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ቲኦክራሲያዊ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ኽፍልታት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ብውልቂ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ብሒደት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ጕጅለታት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ብፍሉይ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ዝሰልጠኑ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መምህራን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ደገፍ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ብምሃብ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ክፍሊ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ኣካዳምያዊ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ትሕዝቶን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እንግሊዝኛን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ክረኽቡ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ይኽእሉ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ኢዮም።</w:t>
      </w:r>
    </w:p>
    <w:p w14:paraId="06674720" w14:textId="77777777" w:rsidR="00FB61A6" w:rsidRPr="004B10A8" w:rsidRDefault="00FB61A6" w:rsidP="00FB61A6">
      <w:pPr>
        <w:spacing w:after="0" w:line="240" w:lineRule="auto"/>
        <w:ind w:right="-180"/>
        <w:rPr>
          <w:rFonts w:ascii="Nyala" w:eastAsia="Times New Roman" w:hAnsi="Nyala" w:cs="Segoe UI"/>
          <w:sz w:val="20"/>
          <w:szCs w:val="20"/>
        </w:rPr>
      </w:pPr>
    </w:p>
    <w:p w14:paraId="432057D0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ሓደስቲ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መጽእቲ</w:t>
      </w:r>
      <w:r>
        <w:rPr>
          <w:rFonts w:ascii="Ebrima" w:hAnsi="Ebrima" w:cs="Ebrima"/>
          <w:b/>
          <w:bCs/>
          <w:sz w:val="20"/>
          <w:szCs w:val="20"/>
        </w:rPr>
        <w:t xml:space="preserve"> (Newcomer Program)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ሓደስቲ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መጻእቲ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ንተምሃሮ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ኣካዳሚያዊ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ክእለታትን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ፍልጠትን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ጀማሪ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ንምፍላጥን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U.S </w:t>
      </w:r>
      <w:r w:rsidRPr="004B10A8">
        <w:rPr>
          <w:rFonts w:ascii="Ebrima" w:hAnsi="Ebrima" w:cs="Ebrima"/>
          <w:sz w:val="20"/>
          <w:szCs w:val="20"/>
          <w:lang w:val="ti-ET"/>
        </w:rPr>
        <w:t>ስርዓተ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ንምውህሃድን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ይሕግዞም።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</w:p>
    <w:p w14:paraId="4AD5A173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009F9F49" w14:textId="77777777" w:rsidR="00FB61A6" w:rsidRPr="004B10A8" w:rsidRDefault="00FB61A6" w:rsidP="00FB61A6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 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ተወሳኺ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ፍሉይ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ፕሮግራም</w:t>
      </w:r>
      <w:r>
        <w:rPr>
          <w:rFonts w:ascii="Ebrima" w:hAnsi="Ebrima" w:cs="Ebrima"/>
          <w:b/>
          <w:bCs/>
          <w:sz w:val="20"/>
          <w:szCs w:val="20"/>
        </w:rPr>
        <w:t xml:space="preserve"> (Other Special Program)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ካልእ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ፍሉይ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መደባት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(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ክፉት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በሪ፣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ኣማራጺ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ኣብያተ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-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ትምህርቲ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ብቀጥታ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/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ብኢንተርነት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እተዳለወ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ቤት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ትምህርቲ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ወዘተ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)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ነቲ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ተማሃራይ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ኣብ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ዘድልዮ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ነገራት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ተመርኲሱ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በብውልቂ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ፕሮግራም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ብምግባር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ናይ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እንግሊዝኛ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ቋንቋ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ንምዕባልን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ናይ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ክፍሊ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ትሕዝቶ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ንምርካብን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ዘኽእል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ኢዩ።</w:t>
      </w:r>
      <w:r w:rsidRPr="004B10A8">
        <w:rPr>
          <w:rStyle w:val="eop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 </w:t>
      </w:r>
    </w:p>
    <w:p w14:paraId="22A69372" w14:textId="7036665C" w:rsidR="00D94B77" w:rsidRPr="004B10A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Nyala" w:hAnsi="Nyala" w:cs="Segoe UI"/>
          <w:sz w:val="20"/>
          <w:szCs w:val="20"/>
        </w:rPr>
        <w:sectPr w:rsidR="00D94B77" w:rsidRPr="004B10A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4B10A8" w:rsidRDefault="00033C52" w:rsidP="00033C52">
      <w:pPr>
        <w:spacing w:after="0" w:line="240" w:lineRule="auto"/>
        <w:rPr>
          <w:rFonts w:ascii="Nyala" w:hAnsi="Nyala" w:cs="Segoe UI"/>
          <w:sz w:val="20"/>
          <w:szCs w:val="20"/>
        </w:rPr>
        <w:sectPr w:rsidR="00033C52" w:rsidRPr="004B10A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4B10A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Nyala" w:hAnsi="Nyala" w:cs="Segoe UI"/>
          <w:sz w:val="20"/>
          <w:szCs w:val="20"/>
        </w:rPr>
      </w:pPr>
      <w:bookmarkStart w:id="1" w:name="_Hlk104281602"/>
      <w:r w:rsidRPr="004B10A8">
        <w:rPr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ንምሃብ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ዘገልግል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PROGRAM LANGUAGE(S)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።</w:t>
      </w:r>
      <w:bookmarkEnd w:id="1"/>
    </w:p>
    <w:p w14:paraId="775AF946" w14:textId="55693939" w:rsidR="003802FF" w:rsidRPr="004B10A8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0C517D3" w14:textId="401CB738" w:rsidR="00B165BE" w:rsidRPr="004B10A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bookmarkStart w:id="2" w:name="_Hlk104280995"/>
      <w:bookmarkStart w:id="3" w:name="_Hlk104280907"/>
      <w:r w:rsidRPr="004B10A8">
        <w:rPr>
          <w:rFonts w:ascii="Ebrima" w:hAnsi="Ebrima" w:cs="Ebrima"/>
          <w:sz w:val="20"/>
          <w:szCs w:val="20"/>
          <w:lang w:val="ti-ET"/>
        </w:rPr>
        <w:t>በይዛኻ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ዕቤት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ተወሳኺ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ሓበሬታ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ደሊኻ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</w:t>
      </w:r>
      <w:bookmarkEnd w:id="2"/>
      <w:r w:rsidRPr="004B10A8">
        <w:rPr>
          <w:rFonts w:ascii="Ebrima" w:hAnsi="Ebrima" w:cs="Ebrima"/>
          <w:sz w:val="20"/>
          <w:szCs w:val="20"/>
          <w:lang w:val="ti-ET"/>
        </w:rPr>
        <w:t>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NAME</w:t>
      </w:r>
      <w:r w:rsidRPr="004B10A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PHONE NUMBER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ርኸበና።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sz w:val="20"/>
          <w:szCs w:val="20"/>
          <w:lang w:val="ti-ET"/>
        </w:rPr>
        <w:t>ግልጓሎት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ትርጉም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ኣሎ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) </w:t>
      </w:r>
      <w:r w:rsidRPr="004B10A8">
        <w:rPr>
          <w:rFonts w:ascii="Ebrima" w:hAnsi="Ebrima" w:cs="Ebrima"/>
          <w:sz w:val="20"/>
          <w:szCs w:val="20"/>
          <w:lang w:val="ti-ET"/>
        </w:rPr>
        <w:t>ኣብዛ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ምሳኻን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ሓቢርና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ክንሰርሕ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ብሃንቀውታ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ኢናተፀበና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ኢና</w:t>
      </w:r>
      <w:r w:rsidRPr="004B10A8">
        <w:rPr>
          <w:rFonts w:ascii="Nyala" w:hAnsi="Nyala" w:cs="Segoe UI"/>
          <w:sz w:val="20"/>
          <w:szCs w:val="20"/>
          <w:lang w:val="ti-ET"/>
        </w:rPr>
        <w:t>!</w:t>
      </w:r>
    </w:p>
    <w:bookmarkEnd w:id="3"/>
    <w:p w14:paraId="7819E85D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theme="minorHAnsi"/>
          <w:sz w:val="20"/>
          <w:szCs w:val="20"/>
        </w:rPr>
      </w:pPr>
    </w:p>
    <w:p w14:paraId="14F43465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ብኣኽብሮት፣</w:t>
      </w:r>
    </w:p>
    <w:p w14:paraId="778ABCDD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207C50A4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color w:val="C00000"/>
          <w:sz w:val="20"/>
          <w:szCs w:val="20"/>
        </w:rPr>
      </w:pPr>
    </w:p>
    <w:p w14:paraId="5C2E5BD9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i/>
          <w:color w:val="C00000"/>
          <w:sz w:val="20"/>
          <w:szCs w:val="20"/>
        </w:rPr>
      </w:pPr>
      <w:r w:rsidRPr="004B10A8">
        <w:rPr>
          <w:rFonts w:ascii="Nyala" w:hAnsi="Nyala" w:cs="Segoe UI"/>
          <w:i/>
          <w:iCs/>
          <w:color w:val="C00000"/>
          <w:sz w:val="20"/>
          <w:szCs w:val="20"/>
        </w:rPr>
        <w:t>INSERT NAME</w:t>
      </w:r>
    </w:p>
    <w:sectPr w:rsidR="003511FA" w:rsidRPr="004B10A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84E1" w14:textId="77777777" w:rsidR="00771EC9" w:rsidRDefault="00771EC9" w:rsidP="00774B02">
      <w:pPr>
        <w:spacing w:after="0" w:line="240" w:lineRule="auto"/>
      </w:pPr>
      <w:r>
        <w:separator/>
      </w:r>
    </w:p>
  </w:endnote>
  <w:endnote w:type="continuationSeparator" w:id="0">
    <w:p w14:paraId="7619F421" w14:textId="77777777" w:rsidR="00771EC9" w:rsidRDefault="00771EC9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34EC2066" w:rsidR="009E412C" w:rsidRPr="009E412C" w:rsidRDefault="00F56320" w:rsidP="004B10A8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ti-ET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ti-ET"/>
      </w:rPr>
      <w:br/>
    </w:r>
    <w:hyperlink r:id="rId3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4B10A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2E90" w14:textId="77777777" w:rsidR="00771EC9" w:rsidRDefault="00771EC9" w:rsidP="00774B02">
      <w:pPr>
        <w:spacing w:after="0" w:line="240" w:lineRule="auto"/>
      </w:pPr>
      <w:r>
        <w:separator/>
      </w:r>
    </w:p>
  </w:footnote>
  <w:footnote w:type="continuationSeparator" w:id="0">
    <w:p w14:paraId="62E848C2" w14:textId="77777777" w:rsidR="00771EC9" w:rsidRDefault="00771EC9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1D725A51" w:rsidR="00445440" w:rsidRPr="004B10A8" w:rsidRDefault="008213A7" w:rsidP="004939FE">
    <w:pPr>
      <w:rPr>
        <w:color w:val="C00000"/>
      </w:rPr>
    </w:pPr>
    <w:r>
      <w:rPr>
        <w:color w:val="C00000"/>
      </w:rPr>
      <w:t>Continuing</w:t>
    </w:r>
    <w:r w:rsidR="004939FE">
      <w:rPr>
        <w:color w:val="C00000"/>
      </w:rPr>
      <w:t xml:space="preserve"> Student Letter 2022</w:t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939FE">
      <w:rPr>
        <w:color w:val="C00000"/>
      </w:rPr>
      <w:tab/>
    </w:r>
    <w:r w:rsidR="004B10A8">
      <w:rPr>
        <w:color w:val="C00000"/>
      </w:rPr>
      <w:t>Tigrinya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0EAE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39FE"/>
    <w:rsid w:val="00495839"/>
    <w:rsid w:val="004B10A8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5E459E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269A8"/>
    <w:rsid w:val="00771EC9"/>
    <w:rsid w:val="00774B02"/>
    <w:rsid w:val="00776E98"/>
    <w:rsid w:val="00791434"/>
    <w:rsid w:val="007F2794"/>
    <w:rsid w:val="0080715A"/>
    <w:rsid w:val="008213A7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2DE"/>
    <w:rsid w:val="00F46C2B"/>
    <w:rsid w:val="00F56320"/>
    <w:rsid w:val="00F66264"/>
    <w:rsid w:val="00F7158B"/>
    <w:rsid w:val="00F86CBF"/>
    <w:rsid w:val="00F9601F"/>
    <w:rsid w:val="00FA1E4B"/>
    <w:rsid w:val="00FA3D00"/>
    <w:rsid w:val="00FB61A6"/>
    <w:rsid w:val="00FC62B7"/>
    <w:rsid w:val="00FD0705"/>
    <w:rsid w:val="00FD0892"/>
    <w:rsid w:val="00FE1713"/>
    <w:rsid w:val="00FE17B4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A4E5F-D83E-45CC-A846-9CEA13538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3EEF0-8322-4B75-81A4-C916449AF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1F75D-F299-40CE-B9D6-4F68F50E0B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2022-07-28T05:09:00Z</dcterms:created>
  <dcterms:modified xsi:type="dcterms:W3CDTF">2022-07-29T01:02:00Z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